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2FB" w:rsidRDefault="009F4FC9" w:rsidP="00D44712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Промежуточная аттестация </w:t>
      </w:r>
      <w:r w:rsidR="003C0AFC" w:rsidRPr="003C0AFC">
        <w:rPr>
          <w:rFonts w:ascii="Times New Roman" w:hAnsi="Times New Roman" w:cs="Times New Roman"/>
          <w:b/>
        </w:rPr>
        <w:t xml:space="preserve">по ОДНКНР  </w:t>
      </w:r>
    </w:p>
    <w:p w:rsidR="009F4FC9" w:rsidRPr="003152FA" w:rsidRDefault="009F4FC9" w:rsidP="00D44712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8 класс 2023-2024 </w:t>
      </w:r>
      <w:proofErr w:type="spellStart"/>
      <w:r>
        <w:rPr>
          <w:rFonts w:ascii="Times New Roman" w:hAnsi="Times New Roman" w:cs="Times New Roman"/>
          <w:b/>
        </w:rPr>
        <w:t>учч</w:t>
      </w:r>
      <w:proofErr w:type="spellEnd"/>
      <w:r>
        <w:rPr>
          <w:rFonts w:ascii="Times New Roman" w:hAnsi="Times New Roman" w:cs="Times New Roman"/>
          <w:b/>
        </w:rPr>
        <w:t>. Год.</w:t>
      </w:r>
    </w:p>
    <w:p w:rsidR="006E0502" w:rsidRPr="00D44712" w:rsidRDefault="006E0502" w:rsidP="00D44712">
      <w:pPr>
        <w:pStyle w:val="a3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contextualSpacing/>
        <w:rPr>
          <w:b/>
          <w:color w:val="000000"/>
        </w:rPr>
      </w:pPr>
      <w:r w:rsidRPr="00D44712">
        <w:rPr>
          <w:b/>
          <w:color w:val="000000"/>
        </w:rPr>
        <w:t>Ученый, который первым написал, что человек произошел от обезьяноподобных предков:</w:t>
      </w:r>
    </w:p>
    <w:p w:rsidR="00D44712" w:rsidRDefault="006E0502" w:rsidP="00D44712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D44712">
        <w:rPr>
          <w:color w:val="000000"/>
        </w:rPr>
        <w:t>А) Ч. Дарвин,  б) Ж. Б. Ламарк, В) К. Линней, Г) Т. Р. Мальтус</w:t>
      </w:r>
    </w:p>
    <w:p w:rsidR="00D44712" w:rsidRPr="00D44712" w:rsidRDefault="006E0502" w:rsidP="00D44712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D44712">
        <w:rPr>
          <w:b/>
          <w:color w:val="000000"/>
        </w:rPr>
        <w:t>2. Какая из теорий происхождения человека утверждает, что люди сотворены Богом, богами, высшим разумом?</w:t>
      </w:r>
    </w:p>
    <w:p w:rsidR="00D44712" w:rsidRPr="00D44712" w:rsidRDefault="00D44712" w:rsidP="00D44712">
      <w:pPr>
        <w:pStyle w:val="a4"/>
        <w:rPr>
          <w:rFonts w:ascii="Times New Roman" w:hAnsi="Times New Roman" w:cs="Times New Roman"/>
          <w:sz w:val="24"/>
          <w:szCs w:val="24"/>
        </w:rPr>
      </w:pPr>
      <w:r w:rsidRPr="00D44712">
        <w:rPr>
          <w:rFonts w:ascii="Times New Roman" w:hAnsi="Times New Roman" w:cs="Times New Roman"/>
          <w:sz w:val="24"/>
          <w:szCs w:val="24"/>
        </w:rPr>
        <w:t xml:space="preserve">А) </w:t>
      </w:r>
      <w:r w:rsidR="006E0502" w:rsidRPr="00D44712">
        <w:rPr>
          <w:rFonts w:ascii="Times New Roman" w:hAnsi="Times New Roman" w:cs="Times New Roman"/>
          <w:sz w:val="24"/>
          <w:szCs w:val="24"/>
        </w:rPr>
        <w:t>трудовая</w:t>
      </w:r>
      <w:r w:rsidRPr="00D44712">
        <w:rPr>
          <w:rFonts w:ascii="Times New Roman" w:hAnsi="Times New Roman" w:cs="Times New Roman"/>
          <w:sz w:val="24"/>
          <w:szCs w:val="24"/>
        </w:rPr>
        <w:t xml:space="preserve">;  Б) </w:t>
      </w:r>
      <w:r w:rsidR="006E0502" w:rsidRPr="00D44712">
        <w:rPr>
          <w:rFonts w:ascii="Times New Roman" w:hAnsi="Times New Roman" w:cs="Times New Roman"/>
          <w:sz w:val="24"/>
          <w:szCs w:val="24"/>
        </w:rPr>
        <w:t>эволюционная</w:t>
      </w:r>
      <w:r w:rsidRPr="00D44712">
        <w:rPr>
          <w:rFonts w:ascii="Times New Roman" w:hAnsi="Times New Roman" w:cs="Times New Roman"/>
          <w:sz w:val="24"/>
          <w:szCs w:val="24"/>
        </w:rPr>
        <w:t xml:space="preserve">; В) теологическая;  Г) </w:t>
      </w:r>
      <w:r w:rsidR="006E0502" w:rsidRPr="00D44712">
        <w:rPr>
          <w:rFonts w:ascii="Times New Roman" w:hAnsi="Times New Roman" w:cs="Times New Roman"/>
          <w:sz w:val="24"/>
          <w:szCs w:val="24"/>
        </w:rPr>
        <w:t>уфологическая</w:t>
      </w:r>
      <w:r w:rsidRPr="00D44712">
        <w:rPr>
          <w:rFonts w:ascii="Times New Roman" w:hAnsi="Times New Roman" w:cs="Times New Roman"/>
          <w:sz w:val="24"/>
          <w:szCs w:val="24"/>
        </w:rPr>
        <w:t xml:space="preserve">;  Д) </w:t>
      </w:r>
      <w:r w:rsidR="006E0502" w:rsidRPr="00D44712">
        <w:rPr>
          <w:rFonts w:ascii="Times New Roman" w:hAnsi="Times New Roman" w:cs="Times New Roman"/>
          <w:sz w:val="24"/>
          <w:szCs w:val="24"/>
        </w:rPr>
        <w:t>теория аномалий пространства</w:t>
      </w:r>
      <w:r w:rsidRPr="00D44712">
        <w:rPr>
          <w:rFonts w:ascii="Times New Roman" w:hAnsi="Times New Roman" w:cs="Times New Roman"/>
          <w:sz w:val="24"/>
          <w:szCs w:val="24"/>
        </w:rPr>
        <w:t>.</w:t>
      </w:r>
    </w:p>
    <w:p w:rsidR="00D44712" w:rsidRDefault="00D44712" w:rsidP="00D44712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471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4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от животного отличается тем, что он:</w:t>
      </w:r>
      <w:r w:rsidRPr="00D4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D447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имеет природные инстинкты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r w:rsidRPr="00D447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Б)</w:t>
      </w:r>
      <w:r w:rsidRPr="00D447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обладает наиболее совершенным слухом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r w:rsidRPr="00D447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Pr="00D447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не зависит от природных условий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r w:rsidRPr="00D447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</w:t>
      </w:r>
      <w:r w:rsidRPr="00D447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обладает членораздельной речью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D44712" w:rsidRPr="006E0502" w:rsidRDefault="00D44712" w:rsidP="00D44712">
      <w:pPr>
        <w:shd w:val="clear" w:color="auto" w:fill="FFFFFF"/>
        <w:spacing w:after="30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</w:pPr>
      <w:r w:rsidRPr="00D4471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4.  </w:t>
      </w:r>
      <w:r w:rsidRPr="006E0502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t>Иван выполнял задание по теме: «Человек как результат биологической и социокультурной эволюции». Он выписывал из учебника черты, свойственные человеку. Какие из них отражают специфику социальной природы человека, в отличие от животного? Запишите цифры, под которыми они указаны.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А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использование предметов, данных природой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;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Б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способность к целеполаганию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;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В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забота о потомстве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;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Г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приспособление к условиям окружающей среды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;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Д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стремление понять окружающий мир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;</w:t>
      </w:r>
    </w:p>
    <w:p w:rsidR="00D44712" w:rsidRPr="006E0502" w:rsidRDefault="00D44712" w:rsidP="00D44712">
      <w:pPr>
        <w:shd w:val="clear" w:color="auto" w:fill="FFFFFF"/>
        <w:spacing w:after="15" w:line="240" w:lineRule="auto"/>
        <w:ind w:left="300"/>
        <w:contextualSpacing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Е</w:t>
      </w:r>
      <w:r w:rsidRPr="006E0502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) общение с помощью членораздельной речи</w:t>
      </w:r>
      <w:r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.</w:t>
      </w:r>
    </w:p>
    <w:p w:rsidR="00D44712" w:rsidRPr="00D44712" w:rsidRDefault="00D44712" w:rsidP="00D44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D44712">
        <w:rPr>
          <w:b/>
        </w:rPr>
        <w:t xml:space="preserve">5. </w:t>
      </w:r>
      <w:r w:rsidRPr="00D44712">
        <w:rPr>
          <w:b/>
          <w:color w:val="000000"/>
        </w:rPr>
        <w:t>Культура в широком смысле слова, это:</w:t>
      </w:r>
    </w:p>
    <w:p w:rsidR="00D44712" w:rsidRDefault="00D44712" w:rsidP="00D44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уровень развития общества в определенный момент истории</w:t>
      </w:r>
    </w:p>
    <w:p w:rsidR="00D44712" w:rsidRDefault="00D44712" w:rsidP="00D44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все, что относится к деятельности в сфере искусства</w:t>
      </w:r>
    </w:p>
    <w:p w:rsidR="00D44712" w:rsidRDefault="00D44712" w:rsidP="00D44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все достижения человечества с момента его возникновения</w:t>
      </w:r>
    </w:p>
    <w:p w:rsidR="002D0E5E" w:rsidRPr="000772F8" w:rsidRDefault="002D0E5E" w:rsidP="002D0E5E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72F8">
        <w:rPr>
          <w:rFonts w:ascii="Times New Roman" w:hAnsi="Times New Roman"/>
          <w:b/>
          <w:sz w:val="24"/>
          <w:szCs w:val="24"/>
        </w:rPr>
        <w:t xml:space="preserve">6. </w:t>
      </w:r>
      <w:r w:rsidRPr="000772F8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между отдельными потребностями человека и типами потребностей:</w:t>
      </w:r>
    </w:p>
    <w:p w:rsidR="002D0E5E" w:rsidRPr="000772F8" w:rsidRDefault="002D0E5E" w:rsidP="002D0E5E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0E5E" w:rsidRPr="000772F8" w:rsidRDefault="002D0E5E" w:rsidP="002D0E5E">
      <w:pPr>
        <w:numPr>
          <w:ilvl w:val="0"/>
          <w:numId w:val="11"/>
        </w:numPr>
        <w:tabs>
          <w:tab w:val="left" w:pos="720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72F8">
        <w:rPr>
          <w:rFonts w:ascii="Times New Roman" w:eastAsia="Calibri" w:hAnsi="Times New Roman" w:cs="Times New Roman"/>
          <w:sz w:val="24"/>
          <w:szCs w:val="24"/>
        </w:rPr>
        <w:t>Социальные потребности                а) иметь хорошую семью</w:t>
      </w:r>
      <w:r w:rsidRPr="000772F8">
        <w:rPr>
          <w:rFonts w:ascii="Times New Roman" w:hAnsi="Times New Roman"/>
          <w:sz w:val="24"/>
          <w:szCs w:val="24"/>
        </w:rPr>
        <w:t>;</w:t>
      </w:r>
    </w:p>
    <w:p w:rsidR="002D0E5E" w:rsidRPr="000772F8" w:rsidRDefault="002D0E5E" w:rsidP="002D0E5E">
      <w:pPr>
        <w:numPr>
          <w:ilvl w:val="0"/>
          <w:numId w:val="11"/>
        </w:numPr>
        <w:tabs>
          <w:tab w:val="left" w:pos="720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72F8">
        <w:rPr>
          <w:rFonts w:ascii="Times New Roman" w:eastAsia="Calibri" w:hAnsi="Times New Roman" w:cs="Times New Roman"/>
          <w:sz w:val="24"/>
          <w:szCs w:val="24"/>
        </w:rPr>
        <w:t>Духовные потребности                    б) иметь добрую славу о себе</w:t>
      </w:r>
      <w:r w:rsidRPr="000772F8">
        <w:rPr>
          <w:rFonts w:ascii="Times New Roman" w:hAnsi="Times New Roman"/>
          <w:sz w:val="24"/>
          <w:szCs w:val="24"/>
        </w:rPr>
        <w:t>;</w:t>
      </w:r>
    </w:p>
    <w:p w:rsidR="002D0E5E" w:rsidRPr="000772F8" w:rsidRDefault="002D0E5E" w:rsidP="002D0E5E">
      <w:pPr>
        <w:numPr>
          <w:ilvl w:val="0"/>
          <w:numId w:val="11"/>
        </w:numPr>
        <w:tabs>
          <w:tab w:val="left" w:pos="720"/>
        </w:tabs>
        <w:suppressAutoHyphens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72F8">
        <w:rPr>
          <w:rFonts w:ascii="Times New Roman" w:eastAsia="Calibri" w:hAnsi="Times New Roman" w:cs="Times New Roman"/>
          <w:sz w:val="24"/>
          <w:szCs w:val="24"/>
        </w:rPr>
        <w:t>Материальные потребности            в) иметь теплое жилье</w:t>
      </w:r>
      <w:r w:rsidRPr="000772F8">
        <w:rPr>
          <w:rFonts w:ascii="Times New Roman" w:hAnsi="Times New Roman"/>
          <w:sz w:val="24"/>
          <w:szCs w:val="24"/>
        </w:rPr>
        <w:t>;</w:t>
      </w:r>
    </w:p>
    <w:p w:rsidR="00D44712" w:rsidRPr="000772F8" w:rsidRDefault="002D0E5E" w:rsidP="002D0E5E">
      <w:pPr>
        <w:pStyle w:val="a4"/>
        <w:rPr>
          <w:rFonts w:ascii="Times New Roman" w:hAnsi="Times New Roman"/>
          <w:sz w:val="24"/>
          <w:szCs w:val="24"/>
        </w:rPr>
      </w:pPr>
      <w:r w:rsidRPr="000772F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0772F8">
        <w:rPr>
          <w:rFonts w:ascii="Times New Roman" w:hAnsi="Times New Roman"/>
          <w:sz w:val="24"/>
          <w:szCs w:val="24"/>
        </w:rPr>
        <w:t xml:space="preserve">             </w:t>
      </w:r>
      <w:r w:rsidRPr="000772F8">
        <w:rPr>
          <w:rFonts w:ascii="Times New Roman" w:eastAsia="Calibri" w:hAnsi="Times New Roman" w:cs="Times New Roman"/>
          <w:sz w:val="24"/>
          <w:szCs w:val="24"/>
        </w:rPr>
        <w:t>г) общение</w:t>
      </w:r>
      <w:r w:rsidRPr="000772F8">
        <w:rPr>
          <w:rFonts w:ascii="Times New Roman" w:hAnsi="Times New Roman"/>
          <w:sz w:val="24"/>
          <w:szCs w:val="24"/>
        </w:rPr>
        <w:t>.</w:t>
      </w:r>
    </w:p>
    <w:p w:rsidR="006E0502" w:rsidRDefault="002D0E5E" w:rsidP="000772F8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2F8">
        <w:rPr>
          <w:rFonts w:ascii="Times New Roman" w:hAnsi="Times New Roman"/>
          <w:b/>
          <w:sz w:val="24"/>
          <w:szCs w:val="24"/>
        </w:rPr>
        <w:t xml:space="preserve">7. </w:t>
      </w:r>
      <w:r w:rsidR="006E0502" w:rsidRPr="000772F8">
        <w:rPr>
          <w:b/>
          <w:color w:val="000000"/>
          <w:sz w:val="24"/>
          <w:szCs w:val="24"/>
        </w:rPr>
        <w:t xml:space="preserve"> </w:t>
      </w:r>
      <w:r w:rsidR="006E0502" w:rsidRPr="000772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Взаимосвязь общества и природы характеризуется:</w:t>
      </w:r>
      <w:r w:rsidR="006E0502" w:rsidRPr="006E0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Подчинением природы обществу</w:t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Взаимной независимостью природы и общества</w:t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Взаимным влиянием природы и общества</w:t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6E0502" w:rsidRPr="006E0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Полным подчинением общества природе</w:t>
      </w:r>
      <w:r w:rsidR="000772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72F8" w:rsidRPr="000772F8" w:rsidRDefault="000772F8" w:rsidP="000772F8">
      <w:pPr>
        <w:pStyle w:val="a3"/>
        <w:shd w:val="clear" w:color="auto" w:fill="FFFFFF"/>
        <w:spacing w:before="0" w:beforeAutospacing="0" w:after="300" w:afterAutospacing="0"/>
        <w:contextualSpacing/>
        <w:rPr>
          <w:rFonts w:ascii="OpenSans" w:hAnsi="OpenSans"/>
          <w:b/>
          <w:color w:val="000000"/>
        </w:rPr>
      </w:pPr>
      <w:r w:rsidRPr="000772F8">
        <w:rPr>
          <w:b/>
          <w:color w:val="000000"/>
        </w:rPr>
        <w:t xml:space="preserve">8. </w:t>
      </w:r>
      <w:r w:rsidRPr="000772F8">
        <w:rPr>
          <w:rFonts w:ascii="OpenSans" w:hAnsi="OpenSans"/>
          <w:b/>
          <w:color w:val="000000"/>
        </w:rPr>
        <w:t>Одной из причин современных экологических бедствий является:</w:t>
      </w:r>
    </w:p>
    <w:p w:rsidR="000772F8" w:rsidRDefault="000772F8" w:rsidP="000772F8">
      <w:pPr>
        <w:pStyle w:val="a3"/>
        <w:shd w:val="clear" w:color="auto" w:fill="FFFFFF"/>
        <w:spacing w:before="0" w:beforeAutospacing="0" w:after="300" w:afterAutospacing="0"/>
        <w:contextualSpacing/>
        <w:rPr>
          <w:color w:val="000000"/>
          <w:szCs w:val="18"/>
        </w:rPr>
      </w:pPr>
      <w:r>
        <w:rPr>
          <w:rFonts w:ascii="OpenSans" w:hAnsi="OpenSans" w:hint="eastAsia"/>
          <w:color w:val="000000"/>
          <w:sz w:val="21"/>
          <w:szCs w:val="21"/>
        </w:rPr>
        <w:t>А</w:t>
      </w:r>
      <w:r>
        <w:rPr>
          <w:rFonts w:ascii="OpenSans" w:hAnsi="OpenSans"/>
          <w:color w:val="000000"/>
          <w:sz w:val="21"/>
          <w:szCs w:val="21"/>
        </w:rPr>
        <w:t xml:space="preserve">) </w:t>
      </w:r>
      <w:r w:rsidRPr="000772F8">
        <w:rPr>
          <w:color w:val="000000"/>
          <w:szCs w:val="18"/>
        </w:rPr>
        <w:t>посадка лесов вокруг городов</w:t>
      </w:r>
      <w:r>
        <w:rPr>
          <w:color w:val="000000"/>
          <w:szCs w:val="18"/>
        </w:rPr>
        <w:t>;</w:t>
      </w:r>
    </w:p>
    <w:p w:rsidR="000772F8" w:rsidRDefault="000772F8" w:rsidP="000772F8">
      <w:pPr>
        <w:pStyle w:val="a3"/>
        <w:shd w:val="clear" w:color="auto" w:fill="FFFFFF"/>
        <w:spacing w:before="0" w:beforeAutospacing="0" w:after="300" w:afterAutospacing="0"/>
        <w:contextualSpacing/>
        <w:rPr>
          <w:color w:val="000000"/>
          <w:szCs w:val="18"/>
        </w:rPr>
      </w:pPr>
      <w:r>
        <w:rPr>
          <w:color w:val="000000"/>
          <w:szCs w:val="18"/>
        </w:rPr>
        <w:t xml:space="preserve">Б) </w:t>
      </w:r>
      <w:r w:rsidRPr="000772F8">
        <w:rPr>
          <w:color w:val="000000"/>
          <w:szCs w:val="18"/>
        </w:rPr>
        <w:t>большое число любителей создания гербариев</w:t>
      </w:r>
      <w:r>
        <w:rPr>
          <w:color w:val="000000"/>
          <w:szCs w:val="18"/>
        </w:rPr>
        <w:t>;</w:t>
      </w:r>
    </w:p>
    <w:p w:rsidR="000772F8" w:rsidRDefault="000772F8" w:rsidP="000772F8">
      <w:pPr>
        <w:pStyle w:val="a3"/>
        <w:shd w:val="clear" w:color="auto" w:fill="FFFFFF"/>
        <w:spacing w:before="0" w:beforeAutospacing="0" w:after="300" w:afterAutospacing="0"/>
        <w:contextualSpacing/>
        <w:rPr>
          <w:color w:val="000000"/>
          <w:szCs w:val="18"/>
        </w:rPr>
      </w:pPr>
      <w:r>
        <w:rPr>
          <w:color w:val="000000"/>
          <w:szCs w:val="18"/>
        </w:rPr>
        <w:t xml:space="preserve">В) </w:t>
      </w:r>
      <w:r w:rsidRPr="000772F8">
        <w:rPr>
          <w:color w:val="000000"/>
          <w:szCs w:val="18"/>
        </w:rPr>
        <w:t>нерациональное использование ресурсов</w:t>
      </w:r>
      <w:r>
        <w:rPr>
          <w:color w:val="000000"/>
          <w:szCs w:val="18"/>
        </w:rPr>
        <w:t>;</w:t>
      </w:r>
    </w:p>
    <w:p w:rsidR="000772F8" w:rsidRDefault="000772F8" w:rsidP="000772F8">
      <w:pPr>
        <w:pStyle w:val="a3"/>
        <w:shd w:val="clear" w:color="auto" w:fill="FFFFFF"/>
        <w:spacing w:before="0" w:beforeAutospacing="0" w:after="300" w:afterAutospacing="0"/>
        <w:contextualSpacing/>
        <w:rPr>
          <w:color w:val="000000"/>
          <w:szCs w:val="18"/>
        </w:rPr>
      </w:pPr>
      <w:r>
        <w:rPr>
          <w:color w:val="000000"/>
          <w:szCs w:val="18"/>
        </w:rPr>
        <w:t xml:space="preserve">Г) </w:t>
      </w:r>
      <w:r w:rsidRPr="000772F8">
        <w:rPr>
          <w:color w:val="000000"/>
          <w:szCs w:val="18"/>
        </w:rPr>
        <w:t>рост числа животных на планете</w:t>
      </w:r>
      <w:r>
        <w:rPr>
          <w:color w:val="000000"/>
          <w:szCs w:val="18"/>
        </w:rPr>
        <w:t>.</w:t>
      </w:r>
    </w:p>
    <w:p w:rsidR="000772F8" w:rsidRDefault="000772F8" w:rsidP="00FC5B78">
      <w:pPr>
        <w:pStyle w:val="a3"/>
        <w:shd w:val="clear" w:color="auto" w:fill="FFFFFF"/>
        <w:spacing w:before="0" w:beforeAutospacing="0" w:after="300" w:afterAutospacing="0"/>
        <w:contextualSpacing/>
        <w:rPr>
          <w:color w:val="333333"/>
          <w:shd w:val="clear" w:color="auto" w:fill="FFFFFF"/>
        </w:rPr>
      </w:pPr>
      <w:r w:rsidRPr="00FC5B78">
        <w:rPr>
          <w:b/>
          <w:color w:val="000000"/>
        </w:rPr>
        <w:t xml:space="preserve">9. </w:t>
      </w:r>
      <w:r w:rsidR="00FC5B78" w:rsidRPr="00FC5B78">
        <w:rPr>
          <w:b/>
          <w:color w:val="333333"/>
          <w:shd w:val="clear" w:color="auto" w:fill="FFFFFF"/>
        </w:rPr>
        <w:t> Правила поведения, установленные в обществе и опирающиеся на силу общественного мнения:</w:t>
      </w:r>
      <w:r w:rsidR="00FC5B78" w:rsidRPr="00FC5B78">
        <w:rPr>
          <w:b/>
          <w:color w:val="333333"/>
        </w:rPr>
        <w:br/>
      </w:r>
      <w:r w:rsidR="00FC5B78" w:rsidRPr="00FC5B78">
        <w:rPr>
          <w:color w:val="333333"/>
          <w:shd w:val="clear" w:color="auto" w:fill="FFFFFF"/>
        </w:rPr>
        <w:t>а) традиции;</w:t>
      </w:r>
      <w:r w:rsidR="00FC5B78" w:rsidRPr="00FC5B78">
        <w:rPr>
          <w:color w:val="333333"/>
        </w:rPr>
        <w:br/>
      </w:r>
      <w:r w:rsidR="00FC5B78" w:rsidRPr="00FC5B78">
        <w:rPr>
          <w:color w:val="333333"/>
          <w:shd w:val="clear" w:color="auto" w:fill="FFFFFF"/>
        </w:rPr>
        <w:t>б) совесть;</w:t>
      </w:r>
      <w:r w:rsidR="00FC5B78" w:rsidRPr="00FC5B78">
        <w:rPr>
          <w:color w:val="333333"/>
        </w:rPr>
        <w:br/>
      </w:r>
      <w:r w:rsidR="00FC5B78" w:rsidRPr="00FC5B78">
        <w:rPr>
          <w:color w:val="333333"/>
          <w:shd w:val="clear" w:color="auto" w:fill="FFFFFF"/>
        </w:rPr>
        <w:t>в) мораль</w:t>
      </w:r>
      <w:r w:rsidR="00FC5B78">
        <w:rPr>
          <w:color w:val="333333"/>
          <w:shd w:val="clear" w:color="auto" w:fill="FFFFFF"/>
        </w:rPr>
        <w:t>.</w:t>
      </w:r>
    </w:p>
    <w:p w:rsidR="00FC5B78" w:rsidRDefault="00FC5B78" w:rsidP="008E179D">
      <w:pPr>
        <w:pStyle w:val="a3"/>
        <w:shd w:val="clear" w:color="auto" w:fill="FFFFFF"/>
        <w:spacing w:before="0" w:beforeAutospacing="0" w:after="300" w:afterAutospacing="0"/>
        <w:contextualSpacing/>
        <w:rPr>
          <w:color w:val="333333"/>
          <w:shd w:val="clear" w:color="auto" w:fill="FFFFFF"/>
        </w:rPr>
      </w:pPr>
      <w:r w:rsidRPr="00B023DE">
        <w:rPr>
          <w:b/>
          <w:color w:val="333333"/>
          <w:shd w:val="clear" w:color="auto" w:fill="FFFFFF"/>
        </w:rPr>
        <w:t xml:space="preserve">10. </w:t>
      </w:r>
      <w:r w:rsidR="00B023DE" w:rsidRPr="00B023DE">
        <w:rPr>
          <w:b/>
          <w:color w:val="333333"/>
          <w:shd w:val="clear" w:color="auto" w:fill="FFFFFF"/>
        </w:rPr>
        <w:t>Верны ли следующие суждения о мировоззрении гуманизма:</w:t>
      </w:r>
      <w:r w:rsidR="00B023DE" w:rsidRPr="00B023DE">
        <w:rPr>
          <w:b/>
          <w:color w:val="333333"/>
        </w:rPr>
        <w:br/>
      </w:r>
      <w:r w:rsidR="00B023DE" w:rsidRPr="00B023DE">
        <w:rPr>
          <w:color w:val="333333"/>
          <w:shd w:val="clear" w:color="auto" w:fill="FFFFFF"/>
        </w:rPr>
        <w:t>1. Истинный гуманизм предполагает ответственность человека за все свои действия</w:t>
      </w:r>
      <w:r w:rsidR="00B023DE" w:rsidRPr="00B023DE">
        <w:rPr>
          <w:color w:val="333333"/>
        </w:rPr>
        <w:br/>
      </w:r>
      <w:r w:rsidR="00B023DE" w:rsidRPr="00B023DE">
        <w:rPr>
          <w:color w:val="333333"/>
          <w:shd w:val="clear" w:color="auto" w:fill="FFFFFF"/>
        </w:rPr>
        <w:t>2. Гуманизм — это и мировоззрение, и правила поведения</w:t>
      </w:r>
      <w:r w:rsidR="00B023DE" w:rsidRPr="00B023DE">
        <w:rPr>
          <w:color w:val="333333"/>
        </w:rPr>
        <w:br/>
      </w:r>
      <w:r w:rsidR="00B023DE" w:rsidRPr="00B023DE">
        <w:rPr>
          <w:color w:val="333333"/>
          <w:shd w:val="clear" w:color="auto" w:fill="FFFFFF"/>
        </w:rPr>
        <w:t xml:space="preserve">а) </w:t>
      </w:r>
      <w:r w:rsidR="00B023DE">
        <w:rPr>
          <w:color w:val="333333"/>
          <w:shd w:val="clear" w:color="auto" w:fill="FFFFFF"/>
        </w:rPr>
        <w:t xml:space="preserve">верно </w:t>
      </w:r>
      <w:r w:rsidR="00B023DE" w:rsidRPr="00B023DE">
        <w:rPr>
          <w:color w:val="333333"/>
          <w:shd w:val="clear" w:color="auto" w:fill="FFFFFF"/>
        </w:rPr>
        <w:t>только 1</w:t>
      </w:r>
      <w:r w:rsidR="00B023DE">
        <w:rPr>
          <w:color w:val="333333"/>
          <w:shd w:val="clear" w:color="auto" w:fill="FFFFFF"/>
        </w:rPr>
        <w:t xml:space="preserve">;  </w:t>
      </w:r>
      <w:r w:rsidR="00B023DE" w:rsidRPr="00B023DE">
        <w:rPr>
          <w:color w:val="333333"/>
          <w:shd w:val="clear" w:color="auto" w:fill="FFFFFF"/>
        </w:rPr>
        <w:t>б) оба варианта верны</w:t>
      </w:r>
      <w:r w:rsidR="00B023DE">
        <w:rPr>
          <w:color w:val="333333"/>
          <w:shd w:val="clear" w:color="auto" w:fill="FFFFFF"/>
        </w:rPr>
        <w:t xml:space="preserve">;   </w:t>
      </w:r>
      <w:r w:rsidR="00B023DE" w:rsidRPr="00B023DE">
        <w:rPr>
          <w:color w:val="333333"/>
          <w:shd w:val="clear" w:color="auto" w:fill="FFFFFF"/>
        </w:rPr>
        <w:t xml:space="preserve">в) </w:t>
      </w:r>
      <w:r w:rsidR="00B023DE">
        <w:rPr>
          <w:color w:val="333333"/>
          <w:shd w:val="clear" w:color="auto" w:fill="FFFFFF"/>
        </w:rPr>
        <w:t xml:space="preserve">верно </w:t>
      </w:r>
      <w:r w:rsidR="00B023DE" w:rsidRPr="00B023DE">
        <w:rPr>
          <w:color w:val="333333"/>
          <w:shd w:val="clear" w:color="auto" w:fill="FFFFFF"/>
        </w:rPr>
        <w:t>только 2</w:t>
      </w:r>
      <w:r w:rsidR="004138FD">
        <w:rPr>
          <w:color w:val="333333"/>
          <w:shd w:val="clear" w:color="auto" w:fill="FFFFFF"/>
        </w:rPr>
        <w:t xml:space="preserve">;    </w:t>
      </w:r>
      <w:r w:rsidR="00B023DE" w:rsidRPr="00B023DE">
        <w:rPr>
          <w:color w:val="333333"/>
          <w:shd w:val="clear" w:color="auto" w:fill="FFFFFF"/>
        </w:rPr>
        <w:t>г) нет верного ответа</w:t>
      </w:r>
    </w:p>
    <w:p w:rsidR="005E5470" w:rsidRDefault="005E5470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333333"/>
          <w:shd w:val="clear" w:color="auto" w:fill="FFFFFF"/>
        </w:rPr>
      </w:pPr>
    </w:p>
    <w:p w:rsidR="005E5470" w:rsidRDefault="005E5470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333333"/>
          <w:shd w:val="clear" w:color="auto" w:fill="FFFFFF"/>
        </w:rPr>
      </w:pPr>
    </w:p>
    <w:p w:rsidR="005E5470" w:rsidRDefault="005E5470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333333"/>
          <w:shd w:val="clear" w:color="auto" w:fill="FFFFFF"/>
        </w:rPr>
      </w:pPr>
    </w:p>
    <w:p w:rsidR="005E5470" w:rsidRDefault="005E5470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333333"/>
          <w:shd w:val="clear" w:color="auto" w:fill="FFFFFF"/>
        </w:rPr>
      </w:pPr>
    </w:p>
    <w:p w:rsidR="008E179D" w:rsidRDefault="004138FD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283044"/>
        </w:rPr>
      </w:pPr>
      <w:r w:rsidRPr="008E179D">
        <w:rPr>
          <w:b/>
          <w:color w:val="333333"/>
          <w:shd w:val="clear" w:color="auto" w:fill="FFFFFF"/>
        </w:rPr>
        <w:t xml:space="preserve">11. </w:t>
      </w:r>
      <w:r w:rsidR="008E179D" w:rsidRPr="008E179D">
        <w:rPr>
          <w:b/>
          <w:color w:val="283044"/>
        </w:rPr>
        <w:t>Члены семьи, в отличие от ученического коллектива</w:t>
      </w:r>
      <w:r w:rsidR="008E179D">
        <w:rPr>
          <w:b/>
          <w:color w:val="283044"/>
        </w:rPr>
        <w:t>:</w:t>
      </w:r>
    </w:p>
    <w:p w:rsidR="008E179D" w:rsidRPr="008E179D" w:rsidRDefault="008E179D" w:rsidP="008E179D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8E179D">
        <w:t>А) общаются друг с другом;</w:t>
      </w:r>
      <w:r w:rsidRPr="008E179D">
        <w:br/>
        <w:t>Б)  связаны родственными узами;</w:t>
      </w:r>
      <w:r w:rsidRPr="008E179D">
        <w:br/>
        <w:t>В) заняты совместной деятельностью;</w:t>
      </w:r>
      <w:r w:rsidRPr="008E179D">
        <w:br/>
        <w:t>Г) имеют одинаковые интересы и потребности.</w:t>
      </w:r>
    </w:p>
    <w:p w:rsidR="008E179D" w:rsidRPr="008E179D" w:rsidRDefault="008E179D" w:rsidP="008E179D">
      <w:pPr>
        <w:pStyle w:val="a3"/>
        <w:shd w:val="clear" w:color="auto" w:fill="FFFFFF"/>
        <w:spacing w:before="0" w:beforeAutospacing="0" w:after="300" w:afterAutospacing="0"/>
        <w:contextualSpacing/>
        <w:rPr>
          <w:shd w:val="clear" w:color="auto" w:fill="FFFFFF"/>
        </w:rPr>
      </w:pPr>
      <w:r w:rsidRPr="008E179D">
        <w:rPr>
          <w:b/>
        </w:rPr>
        <w:t xml:space="preserve">12. </w:t>
      </w:r>
      <w:r w:rsidRPr="008E179D">
        <w:rPr>
          <w:b/>
          <w:shd w:val="clear" w:color="auto" w:fill="FFFFFF"/>
        </w:rPr>
        <w:t>Как называется семья, в которой проживают родители, дети, бабушки и дедушки:</w:t>
      </w:r>
      <w:r w:rsidRPr="008E179D">
        <w:rPr>
          <w:b/>
        </w:rPr>
        <w:br/>
      </w:r>
      <w:r w:rsidRPr="008E179D">
        <w:rPr>
          <w:shd w:val="clear" w:color="auto" w:fill="FFFFFF"/>
        </w:rPr>
        <w:t xml:space="preserve">а) </w:t>
      </w:r>
      <w:proofErr w:type="spellStart"/>
      <w:r w:rsidRPr="008E179D">
        <w:rPr>
          <w:shd w:val="clear" w:color="auto" w:fill="FFFFFF"/>
        </w:rPr>
        <w:t>однопоколенной</w:t>
      </w:r>
      <w:proofErr w:type="spellEnd"/>
      <w:r w:rsidRPr="008E179D">
        <w:rPr>
          <w:shd w:val="clear" w:color="auto" w:fill="FFFFFF"/>
        </w:rPr>
        <w:t>;</w:t>
      </w:r>
      <w:r w:rsidRPr="008E179D">
        <w:br/>
      </w:r>
      <w:r w:rsidRPr="008E179D">
        <w:rPr>
          <w:shd w:val="clear" w:color="auto" w:fill="FFFFFF"/>
        </w:rPr>
        <w:t xml:space="preserve">б) </w:t>
      </w:r>
      <w:proofErr w:type="spellStart"/>
      <w:r w:rsidRPr="008E179D">
        <w:rPr>
          <w:shd w:val="clear" w:color="auto" w:fill="FFFFFF"/>
        </w:rPr>
        <w:t>нуклеарной</w:t>
      </w:r>
      <w:proofErr w:type="spellEnd"/>
      <w:r w:rsidRPr="008E179D">
        <w:rPr>
          <w:shd w:val="clear" w:color="auto" w:fill="FFFFFF"/>
        </w:rPr>
        <w:t>;</w:t>
      </w:r>
      <w:r w:rsidRPr="008E179D">
        <w:br/>
      </w:r>
      <w:r w:rsidRPr="008E179D">
        <w:rPr>
          <w:shd w:val="clear" w:color="auto" w:fill="FFFFFF"/>
        </w:rPr>
        <w:t>в) многопоколенной;</w:t>
      </w:r>
    </w:p>
    <w:p w:rsidR="006E0502" w:rsidRDefault="008E179D" w:rsidP="008E179D">
      <w:pPr>
        <w:pStyle w:val="a3"/>
        <w:shd w:val="clear" w:color="auto" w:fill="FFFFFF"/>
        <w:spacing w:before="0" w:beforeAutospacing="0" w:after="300" w:afterAutospacing="0"/>
        <w:contextualSpacing/>
        <w:rPr>
          <w:rFonts w:asciiTheme="minorHAnsi" w:hAnsiTheme="minorHAnsi"/>
          <w:shd w:val="clear" w:color="auto" w:fill="FFFFFF"/>
        </w:rPr>
      </w:pPr>
      <w:r w:rsidRPr="008E179D">
        <w:rPr>
          <w:shd w:val="clear" w:color="auto" w:fill="FFFFFF"/>
        </w:rPr>
        <w:t>Г) расширенная.</w:t>
      </w:r>
      <w:r w:rsidRPr="008E179D">
        <w:rPr>
          <w:rFonts w:ascii="Helvetica" w:hAnsi="Helvetica"/>
          <w:shd w:val="clear" w:color="auto" w:fill="FFFFFF"/>
        </w:rPr>
        <w:t xml:space="preserve"> </w:t>
      </w:r>
    </w:p>
    <w:p w:rsidR="00715839" w:rsidRPr="00715839" w:rsidRDefault="008E179D" w:rsidP="00715839">
      <w:pPr>
        <w:pStyle w:val="a3"/>
        <w:shd w:val="clear" w:color="auto" w:fill="FFFFFF"/>
        <w:spacing w:before="0" w:beforeAutospacing="0" w:after="300" w:afterAutospacing="0"/>
        <w:contextualSpacing/>
        <w:jc w:val="both"/>
        <w:rPr>
          <w:b/>
        </w:rPr>
      </w:pPr>
      <w:r w:rsidRPr="00715839">
        <w:rPr>
          <w:b/>
          <w:shd w:val="clear" w:color="auto" w:fill="FFFFFF"/>
        </w:rPr>
        <w:t xml:space="preserve">13. </w:t>
      </w:r>
      <w:r w:rsidR="00715839" w:rsidRPr="00715839">
        <w:rPr>
          <w:b/>
        </w:rPr>
        <w:t>В высказывании: От наших родителей мы получили величайший и бесценный дар — жизнь. Они вскормили и взрастили нас, не жалея ни сил, ни любви. И теперь, ко</w:t>
      </w:r>
      <w:r w:rsidR="00715839" w:rsidRPr="00715839">
        <w:rPr>
          <w:b/>
        </w:rPr>
        <w:softHyphen/>
        <w:t>гда они стары и больны, наш долг — вылечить и выходить их, — говорится о том, что одна из обязанностей членов семьи:</w:t>
      </w:r>
    </w:p>
    <w:p w:rsidR="000B3E9A" w:rsidRPr="000B3E9A" w:rsidRDefault="00715839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 w:rsidRPr="000B3E9A">
        <w:t>А) рождение детей;</w:t>
      </w:r>
      <w:r w:rsidRPr="000B3E9A">
        <w:br/>
        <w:t>Б) воспитание детей;</w:t>
      </w:r>
      <w:r w:rsidRPr="000B3E9A">
        <w:br/>
        <w:t>В) забота о членах семьи;</w:t>
      </w:r>
      <w:r w:rsidRPr="000B3E9A">
        <w:br/>
        <w:t>Г) увеличение благосостояния семьи.</w:t>
      </w:r>
    </w:p>
    <w:p w:rsidR="00715839" w:rsidRPr="000B3E9A" w:rsidRDefault="000B3E9A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szCs w:val="26"/>
        </w:rPr>
      </w:pPr>
      <w:r w:rsidRPr="000B3E9A">
        <w:rPr>
          <w:b/>
          <w:szCs w:val="26"/>
        </w:rPr>
        <w:t xml:space="preserve">14. </w:t>
      </w:r>
      <w:r w:rsidR="00715839" w:rsidRPr="000B3E9A">
        <w:rPr>
          <w:b/>
          <w:szCs w:val="26"/>
        </w:rPr>
        <w:t>Найдите в приведенном списке три права несовершеннолетнего ребенка, записанные в Семейном кодексе Российской Федерации. Запишите цифры, под которыми они указаны.</w:t>
      </w:r>
    </w:p>
    <w:p w:rsidR="00715839" w:rsidRDefault="00715839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szCs w:val="26"/>
        </w:rPr>
      </w:pPr>
      <w:r w:rsidRPr="000B3E9A">
        <w:rPr>
          <w:szCs w:val="26"/>
        </w:rPr>
        <w:t>1) иметь имущество</w:t>
      </w:r>
      <w:r w:rsidR="000B3E9A">
        <w:rPr>
          <w:szCs w:val="26"/>
        </w:rPr>
        <w:t>;</w:t>
      </w:r>
      <w:r w:rsidRPr="000B3E9A">
        <w:rPr>
          <w:szCs w:val="26"/>
        </w:rPr>
        <w:br/>
        <w:t>2) иметь имя и фамилию</w:t>
      </w:r>
      <w:r w:rsidR="000B3E9A">
        <w:rPr>
          <w:szCs w:val="26"/>
        </w:rPr>
        <w:t>;</w:t>
      </w:r>
      <w:r w:rsidRPr="000B3E9A">
        <w:rPr>
          <w:szCs w:val="26"/>
        </w:rPr>
        <w:br/>
        <w:t>3) отказаться получать образование</w:t>
      </w:r>
      <w:r w:rsidR="000B3E9A">
        <w:rPr>
          <w:szCs w:val="26"/>
        </w:rPr>
        <w:t>;</w:t>
      </w:r>
      <w:r w:rsidRPr="000B3E9A">
        <w:rPr>
          <w:szCs w:val="26"/>
        </w:rPr>
        <w:br/>
        <w:t>4) общаться с обоими родителями</w:t>
      </w:r>
      <w:r w:rsidR="000B3E9A">
        <w:rPr>
          <w:szCs w:val="26"/>
        </w:rPr>
        <w:t>;</w:t>
      </w:r>
      <w:r w:rsidRPr="000B3E9A">
        <w:rPr>
          <w:szCs w:val="26"/>
        </w:rPr>
        <w:br/>
        <w:t>5) отказаться от выполнения домашних обязанностей</w:t>
      </w:r>
      <w:r w:rsidR="000B3E9A">
        <w:rPr>
          <w:szCs w:val="26"/>
        </w:rPr>
        <w:t>.</w:t>
      </w:r>
    </w:p>
    <w:p w:rsidR="00D00310" w:rsidRPr="00D00310" w:rsidRDefault="000B3E9A" w:rsidP="00574E24">
      <w:pPr>
        <w:pStyle w:val="a3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D00310">
        <w:rPr>
          <w:b/>
        </w:rPr>
        <w:t xml:space="preserve">15. </w:t>
      </w:r>
      <w:r w:rsidR="00D00310" w:rsidRPr="00D00310">
        <w:rPr>
          <w:b/>
          <w:color w:val="000000"/>
        </w:rPr>
        <w:t>Какое из утверждений является верным?</w:t>
      </w:r>
      <w:r w:rsidR="00D00310" w:rsidRPr="00D00310">
        <w:rPr>
          <w:b/>
          <w:color w:val="000000"/>
        </w:rPr>
        <w:br/>
      </w:r>
      <w:r w:rsidR="00D00310" w:rsidRPr="00D00310">
        <w:rPr>
          <w:color w:val="000000"/>
        </w:rPr>
        <w:t>1. Все люди, проживающие на территории нашего государства, являются равноправными гражданами. </w:t>
      </w:r>
      <w:r w:rsidR="00D00310" w:rsidRPr="00D00310">
        <w:rPr>
          <w:color w:val="000000"/>
        </w:rPr>
        <w:br/>
        <w:t>2. Какой бы ни была национальность человека, она не должна быть препятствием для его участия в политической, экономической или общественной жизни.</w:t>
      </w:r>
    </w:p>
    <w:p w:rsidR="00D00310" w:rsidRPr="00574E24" w:rsidRDefault="00D00310" w:rsidP="00574E24">
      <w:pPr>
        <w:pStyle w:val="a3"/>
        <w:shd w:val="clear" w:color="auto" w:fill="FFFFFF"/>
        <w:spacing w:before="0" w:beforeAutospacing="0" w:after="300" w:afterAutospacing="0"/>
        <w:contextualSpacing/>
        <w:rPr>
          <w:color w:val="333333"/>
          <w:shd w:val="clear" w:color="auto" w:fill="FFFFFF"/>
        </w:rPr>
      </w:pPr>
      <w:r w:rsidRPr="00574E24">
        <w:rPr>
          <w:color w:val="333333"/>
          <w:shd w:val="clear" w:color="auto" w:fill="FFFFFF"/>
        </w:rPr>
        <w:t>а) верно только 1;  б) оба варианта верны;   в) верно только 2;    г) нет верного ответа</w:t>
      </w:r>
    </w:p>
    <w:p w:rsidR="00574E24" w:rsidRPr="00574E24" w:rsidRDefault="00D810F5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574E24">
        <w:rPr>
          <w:b/>
        </w:rPr>
        <w:t xml:space="preserve">16. </w:t>
      </w:r>
      <w:r w:rsidR="00574E24" w:rsidRPr="00574E24">
        <w:rPr>
          <w:b/>
        </w:rPr>
        <w:t>Национальность человека в Российской Федерации определяют:</w:t>
      </w:r>
    </w:p>
    <w:p w:rsidR="00574E24" w:rsidRDefault="00574E24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>
        <w:t>А</w:t>
      </w:r>
      <w:r w:rsidRPr="00574E24">
        <w:t>) судьи</w:t>
      </w:r>
      <w:r>
        <w:t>;</w:t>
      </w:r>
      <w:r w:rsidRPr="00574E24">
        <w:br/>
      </w:r>
      <w:r>
        <w:t>Б</w:t>
      </w:r>
      <w:r w:rsidRPr="00574E24">
        <w:t>) сотрудники полиции</w:t>
      </w:r>
      <w:r>
        <w:t>;</w:t>
      </w:r>
      <w:r w:rsidRPr="00574E24">
        <w:br/>
      </w:r>
      <w:r>
        <w:t>В</w:t>
      </w:r>
      <w:r w:rsidRPr="00574E24">
        <w:t>) государственные служащие</w:t>
      </w:r>
      <w:r>
        <w:t>;</w:t>
      </w:r>
      <w:r w:rsidRPr="00574E24">
        <w:br/>
      </w:r>
      <w:r>
        <w:t>Г</w:t>
      </w:r>
      <w:r w:rsidRPr="00574E24">
        <w:t>) сам человек и его родители</w:t>
      </w:r>
      <w:r>
        <w:t>.</w:t>
      </w:r>
    </w:p>
    <w:p w:rsidR="00D55505" w:rsidRPr="00D55505" w:rsidRDefault="00574E24" w:rsidP="00D55505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D55505">
        <w:rPr>
          <w:b/>
        </w:rPr>
        <w:t xml:space="preserve">17. </w:t>
      </w:r>
      <w:r w:rsidR="00D55505" w:rsidRPr="00D55505">
        <w:rPr>
          <w:b/>
        </w:rPr>
        <w:t>Верны ли следующие суждения о сущности религии?</w:t>
      </w:r>
    </w:p>
    <w:p w:rsidR="00D55505" w:rsidRPr="009B5DD3" w:rsidRDefault="009B5DD3" w:rsidP="009B5DD3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>
        <w:t>1</w:t>
      </w:r>
      <w:r w:rsidR="00D55505" w:rsidRPr="00D55505">
        <w:t>. Религия представляет собой особый тип мировоззрения, основанный на вере в сверхъестественное.</w:t>
      </w:r>
      <w:r w:rsidR="00D55505" w:rsidRPr="00D55505">
        <w:br/>
      </w:r>
      <w:r>
        <w:t>2</w:t>
      </w:r>
      <w:r w:rsidR="00D55505" w:rsidRPr="00D55505">
        <w:t>. Под религией может пониматься совокупность ритуальных действий, составляющих культ, по</w:t>
      </w:r>
      <w:r w:rsidR="00D55505" w:rsidRPr="009B5DD3">
        <w:t>средством которого человек выражает свое отношение к Богу.</w:t>
      </w:r>
    </w:p>
    <w:p w:rsidR="00D55505" w:rsidRPr="009B5DD3" w:rsidRDefault="00D55505" w:rsidP="009B5DD3">
      <w:pPr>
        <w:pStyle w:val="a3"/>
        <w:shd w:val="clear" w:color="auto" w:fill="FFFFFF"/>
        <w:spacing w:before="0" w:beforeAutospacing="0" w:after="300" w:afterAutospacing="0"/>
        <w:contextualSpacing/>
        <w:rPr>
          <w:shd w:val="clear" w:color="auto" w:fill="FFFFFF"/>
        </w:rPr>
      </w:pPr>
      <w:r w:rsidRPr="009B5DD3">
        <w:rPr>
          <w:shd w:val="clear" w:color="auto" w:fill="FFFFFF"/>
        </w:rPr>
        <w:t>а) верно только 1;  б) оба варианта верны;   в) верно только 2;    г) нет верного ответа</w:t>
      </w:r>
    </w:p>
    <w:p w:rsidR="009B5DD3" w:rsidRPr="009B5DD3" w:rsidRDefault="009B5DD3" w:rsidP="009B5DD3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9B5DD3">
        <w:rPr>
          <w:b/>
        </w:rPr>
        <w:t>18. Верны ли следующие суждения о мировых религиях?</w:t>
      </w:r>
    </w:p>
    <w:p w:rsidR="009B5DD3" w:rsidRPr="009B5DD3" w:rsidRDefault="009B5DD3" w:rsidP="009B5DD3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>
        <w:t>1</w:t>
      </w:r>
      <w:r w:rsidRPr="009B5DD3">
        <w:t>. Основным источником вероучения христиан является Библия</w:t>
      </w:r>
      <w:r w:rsidR="0059002F">
        <w:t>;</w:t>
      </w:r>
      <w:r w:rsidRPr="009B5DD3">
        <w:br/>
      </w:r>
      <w:r>
        <w:t>2</w:t>
      </w:r>
      <w:r w:rsidRPr="009B5DD3">
        <w:t>. Основным источником вероучения мусульман является Коран.</w:t>
      </w:r>
    </w:p>
    <w:p w:rsidR="009B5DD3" w:rsidRPr="009B5DD3" w:rsidRDefault="009B5DD3" w:rsidP="009B5DD3">
      <w:pPr>
        <w:pStyle w:val="a3"/>
        <w:shd w:val="clear" w:color="auto" w:fill="FFFFFF"/>
        <w:spacing w:before="0" w:beforeAutospacing="0" w:after="300" w:afterAutospacing="0"/>
        <w:contextualSpacing/>
        <w:rPr>
          <w:shd w:val="clear" w:color="auto" w:fill="FFFFFF"/>
        </w:rPr>
      </w:pPr>
      <w:r w:rsidRPr="009B5DD3">
        <w:rPr>
          <w:shd w:val="clear" w:color="auto" w:fill="FFFFFF"/>
        </w:rPr>
        <w:t>а) верно только 1;  б) оба варианта верны;   в) верно только 2;    г) нет верного ответа</w:t>
      </w:r>
    </w:p>
    <w:p w:rsidR="00936329" w:rsidRPr="00936329" w:rsidRDefault="009B5DD3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936329">
        <w:rPr>
          <w:b/>
        </w:rPr>
        <w:t>19.</w:t>
      </w:r>
      <w:r w:rsidR="00936329" w:rsidRPr="00936329">
        <w:rPr>
          <w:b/>
        </w:rPr>
        <w:t>Заполните схему</w:t>
      </w:r>
    </w:p>
    <w:p w:rsidR="00574E24" w:rsidRDefault="009B5DD3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>
        <w:t xml:space="preserve"> </w:t>
      </w:r>
      <w:r w:rsidR="00936329">
        <w:rPr>
          <w:noProof/>
        </w:rPr>
        <w:drawing>
          <wp:inline distT="0" distB="0" distL="0" distR="0">
            <wp:extent cx="3133725" cy="783431"/>
            <wp:effectExtent l="19050" t="0" r="9525" b="0"/>
            <wp:docPr id="1" name="Рисунок 1" descr="https://soc-ege.sdamgia.ru/get_file?id=3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32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783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5A" w:rsidRPr="00CC3B5A" w:rsidRDefault="00936329" w:rsidP="00CC3B5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  <w:color w:val="283044"/>
        </w:rPr>
      </w:pPr>
      <w:r w:rsidRPr="00CC3B5A">
        <w:rPr>
          <w:b/>
        </w:rPr>
        <w:t>20.</w:t>
      </w:r>
      <w:r w:rsidR="00CC3B5A" w:rsidRPr="00CC3B5A">
        <w:rPr>
          <w:b/>
          <w:color w:val="283044"/>
        </w:rPr>
        <w:t xml:space="preserve"> Мировоззрение, основанное на страхе или ненависти к чему</w:t>
      </w:r>
      <w:r w:rsidR="00CC3B5A" w:rsidRPr="00CC3B5A">
        <w:rPr>
          <w:b/>
          <w:color w:val="283044"/>
        </w:rPr>
        <w:softHyphen/>
        <w:t>-либо чужому и незнакомому как опасному и враждебному, называется</w:t>
      </w:r>
    </w:p>
    <w:p w:rsidR="00CC3B5A" w:rsidRPr="00CC3B5A" w:rsidRDefault="003152FA" w:rsidP="00CC3B5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color w:val="283044"/>
        </w:rPr>
      </w:pPr>
      <w:r>
        <w:rPr>
          <w:color w:val="283044"/>
        </w:rPr>
        <w:t xml:space="preserve">А </w:t>
      </w:r>
      <w:r w:rsidR="00CC3B5A" w:rsidRPr="00CC3B5A">
        <w:rPr>
          <w:color w:val="283044"/>
        </w:rPr>
        <w:t>) ксенофобией</w:t>
      </w:r>
      <w:r w:rsidR="0059002F">
        <w:rPr>
          <w:color w:val="283044"/>
        </w:rPr>
        <w:t>;</w:t>
      </w:r>
      <w:r>
        <w:rPr>
          <w:color w:val="283044"/>
        </w:rPr>
        <w:br/>
        <w:t>б</w:t>
      </w:r>
      <w:r w:rsidR="00CC3B5A" w:rsidRPr="00CC3B5A">
        <w:rPr>
          <w:color w:val="283044"/>
        </w:rPr>
        <w:t>) радикализмом</w:t>
      </w:r>
      <w:r w:rsidR="0059002F">
        <w:rPr>
          <w:color w:val="283044"/>
        </w:rPr>
        <w:t>;</w:t>
      </w:r>
      <w:r>
        <w:rPr>
          <w:color w:val="283044"/>
        </w:rPr>
        <w:br/>
      </w:r>
      <w:r>
        <w:rPr>
          <w:color w:val="283044"/>
        </w:rPr>
        <w:lastRenderedPageBreak/>
        <w:t>в</w:t>
      </w:r>
      <w:r w:rsidR="00CC3B5A" w:rsidRPr="00CC3B5A">
        <w:rPr>
          <w:color w:val="283044"/>
        </w:rPr>
        <w:t>) консерватизмом</w:t>
      </w:r>
      <w:r w:rsidR="0059002F">
        <w:rPr>
          <w:color w:val="283044"/>
        </w:rPr>
        <w:t>;</w:t>
      </w:r>
      <w:r>
        <w:rPr>
          <w:color w:val="283044"/>
        </w:rPr>
        <w:br/>
        <w:t>г</w:t>
      </w:r>
      <w:r w:rsidR="00CC3B5A" w:rsidRPr="00CC3B5A">
        <w:rPr>
          <w:color w:val="283044"/>
        </w:rPr>
        <w:t>) экстремизмом</w:t>
      </w:r>
      <w:r w:rsidR="0059002F">
        <w:rPr>
          <w:color w:val="283044"/>
        </w:rPr>
        <w:t>.</w:t>
      </w:r>
    </w:p>
    <w:p w:rsidR="00935EC8" w:rsidRDefault="00935EC8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</w:p>
    <w:p w:rsidR="00935EC8" w:rsidRDefault="00935EC8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</w:p>
    <w:p w:rsidR="0059002F" w:rsidRDefault="00CC3B5A" w:rsidP="0059002F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b/>
        </w:rPr>
        <w:t xml:space="preserve">21. </w:t>
      </w:r>
      <w:r w:rsidR="0059002F">
        <w:rPr>
          <w:rFonts w:ascii="OpenSans" w:hAnsi="OpenSans"/>
          <w:color w:val="000000"/>
          <w:sz w:val="21"/>
          <w:szCs w:val="21"/>
        </w:rPr>
        <w:t>С чем связывают в стране проявление экстремизма и терроризма:</w:t>
      </w:r>
    </w:p>
    <w:p w:rsidR="0059002F" w:rsidRDefault="0059002F" w:rsidP="0059002F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А) с исламом;</w:t>
      </w:r>
    </w:p>
    <w:p w:rsidR="0059002F" w:rsidRDefault="0059002F" w:rsidP="0059002F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В) с христианством;</w:t>
      </w:r>
    </w:p>
    <w:p w:rsidR="0059002F" w:rsidRDefault="0059002F" w:rsidP="0059002F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С) верующими людьми;</w:t>
      </w:r>
    </w:p>
    <w:p w:rsidR="0059002F" w:rsidRDefault="0059002F" w:rsidP="0059002F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Д) с религиозным сознанием людей;</w:t>
      </w:r>
    </w:p>
    <w:p w:rsidR="00935EC8" w:rsidRDefault="0059002F" w:rsidP="0059002F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rFonts w:ascii="OpenSans" w:hAnsi="OpenSans"/>
          <w:color w:val="000000"/>
          <w:sz w:val="21"/>
          <w:szCs w:val="21"/>
        </w:rPr>
        <w:t>Е) с правоохранительными органами.</w:t>
      </w:r>
    </w:p>
    <w:p w:rsidR="00935EC8" w:rsidRDefault="00935EC8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</w:p>
    <w:p w:rsidR="00936329" w:rsidRPr="00935EC8" w:rsidRDefault="00936329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 w:rsidRPr="00935EC8">
        <w:rPr>
          <w:b/>
        </w:rPr>
        <w:t xml:space="preserve"> </w:t>
      </w:r>
      <w:r w:rsidR="0059002F">
        <w:rPr>
          <w:b/>
        </w:rPr>
        <w:t xml:space="preserve">22. </w:t>
      </w:r>
      <w:r w:rsidR="006C7E40" w:rsidRPr="00935EC8">
        <w:rPr>
          <w:b/>
          <w:color w:val="000000"/>
          <w:shd w:val="clear" w:color="auto" w:fill="FFFFFF"/>
        </w:rPr>
        <w:t>Укажите с точностью до половины века период, когда был создан данный памятник. Укажите современное название города, где он находится.</w:t>
      </w:r>
    </w:p>
    <w:p w:rsidR="006C7E40" w:rsidRPr="00574E24" w:rsidRDefault="006C7E40" w:rsidP="00574E24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</w:p>
    <w:p w:rsidR="000B3E9A" w:rsidRDefault="006C7E40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  <w:r>
        <w:rPr>
          <w:noProof/>
        </w:rPr>
        <w:drawing>
          <wp:inline distT="0" distB="0" distL="0" distR="0">
            <wp:extent cx="1343025" cy="2905125"/>
            <wp:effectExtent l="19050" t="0" r="9525" b="0"/>
            <wp:docPr id="4" name="Рисунок 4" descr="https://hist11-vpr.sdamgia.ru/get_file?id=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ist11-vpr.sdamgia.ru/get_file?id=28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51C" w:rsidRDefault="00F2651C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</w:p>
    <w:p w:rsidR="00F2651C" w:rsidRPr="00F2651C" w:rsidRDefault="00F2651C" w:rsidP="00F2651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2651C">
        <w:rPr>
          <w:b/>
        </w:rPr>
        <w:t xml:space="preserve">23. </w:t>
      </w:r>
      <w:r w:rsidRPr="00F2651C">
        <w:rPr>
          <w:b/>
          <w:bCs/>
          <w:color w:val="000000"/>
        </w:rPr>
        <w:t>Как называются данные архитектурные сооружение?</w:t>
      </w:r>
    </w:p>
    <w:p w:rsidR="00F2651C" w:rsidRDefault="00F2651C" w:rsidP="00F265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05000" cy="2371725"/>
            <wp:effectExtent l="19050" t="0" r="0" b="0"/>
            <wp:docPr id="7" name="Рисунок 7" descr="hello_html_m502ec1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502ec14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05000" cy="2409825"/>
            <wp:effectExtent l="19050" t="0" r="0" b="0"/>
            <wp:docPr id="8" name="Рисунок 8" descr="hello_html_4f300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4f3006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876425" cy="2371725"/>
            <wp:effectExtent l="19050" t="0" r="9525" b="0"/>
            <wp:docPr id="9" name="Рисунок 9" descr="hello_html_64d8aa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4d8aa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51C" w:rsidRDefault="00F2651C" w:rsidP="00F265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F2651C" w:rsidRPr="00F2651C" w:rsidRDefault="00F2651C" w:rsidP="00F265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1"/>
        </w:rPr>
      </w:pPr>
      <w:r w:rsidRPr="00F2651C">
        <w:rPr>
          <w:color w:val="000000"/>
          <w:szCs w:val="22"/>
        </w:rPr>
        <w:t xml:space="preserve">а)________________ </w:t>
      </w:r>
      <w:r>
        <w:rPr>
          <w:color w:val="000000"/>
          <w:szCs w:val="22"/>
        </w:rPr>
        <w:t xml:space="preserve">           </w:t>
      </w:r>
      <w:r w:rsidRPr="00F2651C">
        <w:rPr>
          <w:color w:val="000000"/>
          <w:szCs w:val="22"/>
        </w:rPr>
        <w:t>б) _____________ в) ___________________</w:t>
      </w:r>
    </w:p>
    <w:p w:rsidR="00F2651C" w:rsidRDefault="00F2651C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</w:p>
    <w:p w:rsidR="00CC3B5A" w:rsidRDefault="00CC3B5A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</w:pPr>
    </w:p>
    <w:p w:rsidR="00C825AC" w:rsidRPr="00C825AC" w:rsidRDefault="00F2651C" w:rsidP="00C825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825AC">
        <w:rPr>
          <w:b/>
        </w:rPr>
        <w:t>24</w:t>
      </w:r>
      <w:r w:rsidR="00C825AC" w:rsidRPr="00C825AC">
        <w:rPr>
          <w:b/>
        </w:rPr>
        <w:t xml:space="preserve">. </w:t>
      </w:r>
      <w:r w:rsidR="00C825AC" w:rsidRPr="00C825AC">
        <w:rPr>
          <w:b/>
          <w:bCs/>
          <w:color w:val="000000"/>
        </w:rPr>
        <w:t xml:space="preserve"> Дополни</w:t>
      </w:r>
      <w:r w:rsidR="00C825AC" w:rsidRPr="00C825AC">
        <w:rPr>
          <w:color w:val="000000"/>
        </w:rPr>
        <w:t>:</w:t>
      </w:r>
    </w:p>
    <w:p w:rsidR="00C825AC" w:rsidRPr="00C825AC" w:rsidRDefault="00C825AC" w:rsidP="00C825A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825AC">
        <w:rPr>
          <w:color w:val="000000"/>
        </w:rPr>
        <w:t>Любить свою Родину- значит..............................................................................................</w:t>
      </w:r>
    </w:p>
    <w:p w:rsidR="00C825AC" w:rsidRDefault="00C825AC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</w:p>
    <w:p w:rsidR="00600D9B" w:rsidRPr="00E8223F" w:rsidRDefault="00C825AC" w:rsidP="000B3E9A">
      <w:pPr>
        <w:pStyle w:val="a3"/>
        <w:shd w:val="clear" w:color="auto" w:fill="FFFFFF"/>
        <w:spacing w:before="0" w:beforeAutospacing="0" w:after="390" w:afterAutospacing="0"/>
        <w:contextualSpacing/>
        <w:textAlignment w:val="baseline"/>
        <w:rPr>
          <w:b/>
        </w:rPr>
      </w:pPr>
      <w:r>
        <w:rPr>
          <w:b/>
        </w:rPr>
        <w:t>25</w:t>
      </w:r>
      <w:r w:rsidR="00600D9B" w:rsidRPr="00E8223F">
        <w:rPr>
          <w:b/>
        </w:rPr>
        <w:t xml:space="preserve">. Напишите, какие традиции </w:t>
      </w:r>
      <w:r w:rsidR="00E8223F" w:rsidRPr="00E8223F">
        <w:rPr>
          <w:b/>
          <w:szCs w:val="28"/>
        </w:rPr>
        <w:t xml:space="preserve">нашего </w:t>
      </w:r>
      <w:r w:rsidR="00600D9B" w:rsidRPr="00E8223F">
        <w:rPr>
          <w:b/>
          <w:szCs w:val="28"/>
        </w:rPr>
        <w:t xml:space="preserve"> народа</w:t>
      </w:r>
      <w:r w:rsidR="00E8223F" w:rsidRPr="00E8223F">
        <w:rPr>
          <w:b/>
          <w:szCs w:val="28"/>
        </w:rPr>
        <w:t xml:space="preserve"> вы знаете (перечислите и приведите примеры не менее трёх)</w:t>
      </w:r>
      <w:bookmarkStart w:id="0" w:name="_GoBack"/>
      <w:bookmarkEnd w:id="0"/>
    </w:p>
    <w:sectPr w:rsidR="00600D9B" w:rsidRPr="00E8223F" w:rsidSect="00B023DE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9E26FD"/>
    <w:multiLevelType w:val="multilevel"/>
    <w:tmpl w:val="F91AE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47118"/>
    <w:multiLevelType w:val="multilevel"/>
    <w:tmpl w:val="F04A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510A5F"/>
    <w:multiLevelType w:val="multilevel"/>
    <w:tmpl w:val="1708F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762C98"/>
    <w:multiLevelType w:val="multilevel"/>
    <w:tmpl w:val="11E4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7231E4"/>
    <w:multiLevelType w:val="multilevel"/>
    <w:tmpl w:val="61A43F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3C5DD5"/>
    <w:multiLevelType w:val="multilevel"/>
    <w:tmpl w:val="DB7C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DE32AF"/>
    <w:multiLevelType w:val="multilevel"/>
    <w:tmpl w:val="66F2EA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2D03A9"/>
    <w:multiLevelType w:val="multilevel"/>
    <w:tmpl w:val="466E4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C26FD1"/>
    <w:multiLevelType w:val="multilevel"/>
    <w:tmpl w:val="C468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E7C51"/>
    <w:multiLevelType w:val="multilevel"/>
    <w:tmpl w:val="FEF2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D52D37"/>
    <w:multiLevelType w:val="multilevel"/>
    <w:tmpl w:val="C80AC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852DA4"/>
    <w:multiLevelType w:val="multilevel"/>
    <w:tmpl w:val="4144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C0AFC"/>
    <w:rsid w:val="000772F8"/>
    <w:rsid w:val="000B3E9A"/>
    <w:rsid w:val="00100565"/>
    <w:rsid w:val="002404B5"/>
    <w:rsid w:val="002D0E5E"/>
    <w:rsid w:val="003152FA"/>
    <w:rsid w:val="00363C41"/>
    <w:rsid w:val="003C0AFC"/>
    <w:rsid w:val="004138FD"/>
    <w:rsid w:val="00574E24"/>
    <w:rsid w:val="0059002F"/>
    <w:rsid w:val="005E5470"/>
    <w:rsid w:val="00600D9B"/>
    <w:rsid w:val="006C7E40"/>
    <w:rsid w:val="006E0502"/>
    <w:rsid w:val="00715839"/>
    <w:rsid w:val="00727C11"/>
    <w:rsid w:val="007C42FB"/>
    <w:rsid w:val="008E179D"/>
    <w:rsid w:val="00935EC8"/>
    <w:rsid w:val="00936329"/>
    <w:rsid w:val="009B5DD3"/>
    <w:rsid w:val="009F4FC9"/>
    <w:rsid w:val="00A7144E"/>
    <w:rsid w:val="00AC1D2A"/>
    <w:rsid w:val="00B023DE"/>
    <w:rsid w:val="00C825AC"/>
    <w:rsid w:val="00CC3B5A"/>
    <w:rsid w:val="00D00310"/>
    <w:rsid w:val="00D44712"/>
    <w:rsid w:val="00D55505"/>
    <w:rsid w:val="00D810F5"/>
    <w:rsid w:val="00E8223F"/>
    <w:rsid w:val="00F2651C"/>
    <w:rsid w:val="00F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3C7E6F-9B74-443E-8A9C-AD9B619E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11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050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link w:val="60"/>
    <w:uiPriority w:val="9"/>
    <w:qFormat/>
    <w:rsid w:val="006E050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E050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E0502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No Spacing"/>
    <w:uiPriority w:val="1"/>
    <w:qFormat/>
    <w:rsid w:val="00D44712"/>
    <w:pPr>
      <w:spacing w:after="0" w:line="240" w:lineRule="auto"/>
    </w:pPr>
  </w:style>
  <w:style w:type="paragraph" w:styleId="a5">
    <w:name w:val="Body Text"/>
    <w:basedOn w:val="a"/>
    <w:link w:val="a6"/>
    <w:semiHidden/>
    <w:rsid w:val="002D0E5E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2D0E5E"/>
    <w:rPr>
      <w:rFonts w:ascii="Calibri" w:eastAsia="Calibri" w:hAnsi="Calibri" w:cs="Calibri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36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329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6C7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97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40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7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85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2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81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4F25D-E87A-4B31-91D3-1400ED2A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Учитель</cp:lastModifiedBy>
  <cp:revision>25</cp:revision>
  <dcterms:created xsi:type="dcterms:W3CDTF">2020-12-24T07:46:00Z</dcterms:created>
  <dcterms:modified xsi:type="dcterms:W3CDTF">2024-02-29T01:13:00Z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108441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